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7E" w:rsidRDefault="0055427E" w:rsidP="0055427E">
      <w:pPr>
        <w:pStyle w:val="2"/>
      </w:pPr>
      <w:r w:rsidRPr="00266632">
        <w:rPr>
          <w:rFonts w:ascii="Times New Roman" w:hAnsi="Times New Roman" w:cs="Times New Roman"/>
        </w:rPr>
        <w:t>专练</w:t>
      </w:r>
      <w:r w:rsidRPr="00266632">
        <w:rPr>
          <w:rFonts w:ascii="Times New Roman" w:hAnsi="Times New Roman" w:cs="Times New Roman"/>
        </w:rPr>
        <w:t>18</w:t>
      </w:r>
      <w:r>
        <w:rPr>
          <w:rFonts w:ascii="Times New Roman" w:hAnsi="Times New Roman" w:cs="Times New Roman"/>
        </w:rPr>
        <w:t xml:space="preserve">　</w:t>
      </w:r>
      <w:r w:rsidRPr="00266632">
        <w:rPr>
          <w:rFonts w:ascii="Times New Roman" w:hAnsi="Times New Roman" w:cs="Times New Roman"/>
        </w:rPr>
        <w:t>物质概念与运动概念</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河南开</w:t>
      </w:r>
      <w:r w:rsidRPr="00266632">
        <w:rPr>
          <w:rFonts w:ascii="Times New Roman" w:eastAsia="楷体_GB2312" w:hAnsi="Times New Roman" w:cs="Times New Roman" w:hint="eastAsia"/>
        </w:rPr>
        <w:t>封一中月考</w:t>
      </w:r>
      <w:r>
        <w:rPr>
          <w:rFonts w:ascii="Times New Roman" w:eastAsia="楷体_GB2312" w:hAnsi="Times New Roman" w:cs="Times New Roman" w:hint="eastAsia"/>
        </w:rPr>
        <w:t>]</w:t>
      </w:r>
      <w:r w:rsidRPr="00266632">
        <w:rPr>
          <w:rFonts w:ascii="Times New Roman" w:hAnsi="Times New Roman" w:cs="Times New Roman"/>
        </w:rPr>
        <w:t>自然界的物质表现形式是多种多样的。除了人们常见的固态、液态和气态</w:t>
      </w:r>
      <w:r>
        <w:rPr>
          <w:rFonts w:ascii="Times New Roman" w:hAnsi="Times New Roman" w:cs="Times New Roman"/>
        </w:rPr>
        <w:t>，</w:t>
      </w:r>
      <w:r w:rsidRPr="00266632">
        <w:rPr>
          <w:rFonts w:ascii="Times New Roman" w:hAnsi="Times New Roman" w:cs="Times New Roman"/>
        </w:rPr>
        <w:t>现代物理学发展表明物质还有第四态、第五态、第六态、第七态。但不论哪一态</w:t>
      </w:r>
      <w:r>
        <w:rPr>
          <w:rFonts w:ascii="Times New Roman" w:hAnsi="Times New Roman" w:cs="Times New Roman"/>
        </w:rPr>
        <w:t>，</w:t>
      </w:r>
      <w:r w:rsidRPr="00266632">
        <w:rPr>
          <w:rFonts w:ascii="Times New Roman" w:hAnsi="Times New Roman" w:cs="Times New Roman"/>
        </w:rPr>
        <w:t>物质都是存在于人的意识之外的客观实在。这说明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哲学上的物质包括七种形态</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物质的唯一特性是客观实在性</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要把物质和具体的物质形态区别开来</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要把自然科学的物质概念同哲学的物质概念区别开来</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广东普通高中适应考</w:t>
      </w:r>
      <w:r>
        <w:rPr>
          <w:rFonts w:ascii="Times New Roman" w:eastAsia="楷体_GB2312" w:hAnsi="Times New Roman" w:cs="Times New Roman"/>
        </w:rPr>
        <w:t>]</w:t>
      </w:r>
      <w:r w:rsidRPr="00266632">
        <w:rPr>
          <w:rFonts w:ascii="Times New Roman" w:hAnsi="Times New Roman" w:cs="Times New Roman"/>
        </w:rPr>
        <w:t>十几年前</w:t>
      </w:r>
      <w:r>
        <w:rPr>
          <w:rFonts w:ascii="Times New Roman" w:hAnsi="Times New Roman" w:cs="Times New Roman"/>
        </w:rPr>
        <w:t>，</w:t>
      </w:r>
      <w:r w:rsidRPr="00266632">
        <w:rPr>
          <w:rFonts w:ascii="Times New Roman" w:hAnsi="Times New Roman" w:cs="Times New Roman"/>
        </w:rPr>
        <w:t>天文学家首次发现来自一个超</w:t>
      </w:r>
      <w:r w:rsidRPr="00266632">
        <w:rPr>
          <w:rFonts w:ascii="Times New Roman" w:hAnsi="Times New Roman" w:cs="Times New Roman" w:hint="eastAsia"/>
        </w:rPr>
        <w:t>大质量黑洞的</w:t>
      </w:r>
      <w:r w:rsidRPr="00266632">
        <w:rPr>
          <w:rFonts w:hAnsi="宋体" w:cs="Times New Roman" w:hint="eastAsia"/>
        </w:rPr>
        <w:t>“</w:t>
      </w:r>
      <w:r w:rsidRPr="00266632">
        <w:rPr>
          <w:rFonts w:ascii="Times New Roman" w:hAnsi="Times New Roman" w:cs="Times New Roman" w:hint="eastAsia"/>
        </w:rPr>
        <w:t>心跳</w:t>
      </w:r>
      <w:r w:rsidRPr="00266632">
        <w:rPr>
          <w:rFonts w:hAnsi="宋体" w:cs="Times New Roman" w:hint="eastAsia"/>
        </w:rPr>
        <w:t>”</w:t>
      </w:r>
      <w:r w:rsidRPr="00266632">
        <w:rPr>
          <w:rFonts w:ascii="Times New Roman" w:hAnsi="Times New Roman" w:cs="Times New Roman" w:hint="eastAsia"/>
        </w:rPr>
        <w:t>——</w:t>
      </w:r>
      <w:r w:rsidRPr="00266632">
        <w:rPr>
          <w:rFonts w:ascii="Times New Roman" w:hAnsi="Times New Roman" w:cs="Times New Roman"/>
        </w:rPr>
        <w:t>X</w:t>
      </w:r>
      <w:r w:rsidRPr="00266632">
        <w:rPr>
          <w:rFonts w:ascii="Times New Roman" w:hAnsi="Times New Roman" w:cs="Times New Roman"/>
        </w:rPr>
        <w:t>射线准周期震荡信号。</w:t>
      </w:r>
      <w:r w:rsidRPr="00266632">
        <w:rPr>
          <w:rFonts w:ascii="Times New Roman" w:hAnsi="Times New Roman" w:cs="Times New Roman"/>
        </w:rPr>
        <w:t>2020</w:t>
      </w:r>
      <w:r w:rsidRPr="00266632">
        <w:rPr>
          <w:rFonts w:ascii="Times New Roman" w:hAnsi="Times New Roman" w:cs="Times New Roman"/>
        </w:rPr>
        <w:t>年夏</w:t>
      </w:r>
      <w:r>
        <w:rPr>
          <w:rFonts w:ascii="Times New Roman" w:hAnsi="Times New Roman" w:cs="Times New Roman"/>
        </w:rPr>
        <w:t>，</w:t>
      </w:r>
      <w:r w:rsidRPr="00266632">
        <w:rPr>
          <w:rFonts w:ascii="Times New Roman" w:hAnsi="Times New Roman" w:cs="Times New Roman"/>
        </w:rPr>
        <w:t>我国科学家研究发现这个信号仍在持续</w:t>
      </w:r>
      <w:r>
        <w:rPr>
          <w:rFonts w:ascii="Times New Roman" w:hAnsi="Times New Roman" w:cs="Times New Roman"/>
        </w:rPr>
        <w:t>，</w:t>
      </w:r>
      <w:r w:rsidRPr="00266632">
        <w:rPr>
          <w:rFonts w:ascii="Times New Roman" w:hAnsi="Times New Roman" w:cs="Times New Roman"/>
        </w:rPr>
        <w:t>再次听见一颗黑洞的</w:t>
      </w:r>
      <w:r w:rsidRPr="00266632">
        <w:rPr>
          <w:rFonts w:hAnsi="宋体" w:cs="Times New Roman"/>
        </w:rPr>
        <w:t>“</w:t>
      </w:r>
      <w:r w:rsidRPr="00266632">
        <w:rPr>
          <w:rFonts w:ascii="Times New Roman" w:hAnsi="Times New Roman" w:cs="Times New Roman"/>
        </w:rPr>
        <w:t>心跳</w:t>
      </w:r>
      <w:r w:rsidRPr="00266632">
        <w:rPr>
          <w:rFonts w:hAnsi="宋体" w:cs="Times New Roman"/>
        </w:rPr>
        <w:t>”</w:t>
      </w:r>
      <w:r w:rsidRPr="00266632">
        <w:rPr>
          <w:rFonts w:ascii="Times New Roman" w:hAnsi="Times New Roman" w:cs="Times New Roman"/>
        </w:rPr>
        <w:t>。这首次证明来自超大质量黑洞的这类周期性信号可以长期保持稳定。材料印证了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物质的唯一特性是客观存在性</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思维与存在是具有同一性的</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客观存在就是被人类所感知</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绝对运动与相对静止相统一</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党的十九大报告提出</w:t>
      </w:r>
      <w:r>
        <w:rPr>
          <w:rFonts w:ascii="Times New Roman" w:hAnsi="Times New Roman" w:cs="Times New Roman"/>
        </w:rPr>
        <w:t>，</w:t>
      </w:r>
      <w:r w:rsidRPr="00266632">
        <w:rPr>
          <w:rFonts w:ascii="Times New Roman" w:hAnsi="Times New Roman" w:cs="Times New Roman"/>
        </w:rPr>
        <w:t>综合分析国际国内形势和我国发展条件</w:t>
      </w:r>
      <w:r>
        <w:rPr>
          <w:rFonts w:ascii="Times New Roman" w:hAnsi="Times New Roman" w:cs="Times New Roman"/>
        </w:rPr>
        <w:t>，</w:t>
      </w:r>
      <w:r w:rsidRPr="00266632">
        <w:rPr>
          <w:rFonts w:ascii="Times New Roman" w:hAnsi="Times New Roman" w:cs="Times New Roman"/>
        </w:rPr>
        <w:t>从</w:t>
      </w:r>
      <w:r w:rsidRPr="00266632">
        <w:rPr>
          <w:rFonts w:ascii="Times New Roman" w:hAnsi="Times New Roman" w:cs="Times New Roman"/>
        </w:rPr>
        <w:t>2020</w:t>
      </w:r>
      <w:r w:rsidRPr="00266632">
        <w:rPr>
          <w:rFonts w:ascii="Times New Roman" w:hAnsi="Times New Roman" w:cs="Times New Roman"/>
        </w:rPr>
        <w:t>年到</w:t>
      </w:r>
      <w:r w:rsidRPr="00266632">
        <w:rPr>
          <w:rFonts w:ascii="Times New Roman" w:hAnsi="Times New Roman" w:cs="Times New Roman"/>
        </w:rPr>
        <w:t>21</w:t>
      </w:r>
      <w:r w:rsidRPr="00266632">
        <w:rPr>
          <w:rFonts w:ascii="Times New Roman" w:hAnsi="Times New Roman" w:cs="Times New Roman"/>
        </w:rPr>
        <w:t>世纪中叶可以分两个阶段来安排</w:t>
      </w:r>
      <w:r>
        <w:rPr>
          <w:rFonts w:ascii="Times New Roman" w:hAnsi="Times New Roman" w:cs="Times New Roman" w:hint="eastAsia"/>
        </w:rPr>
        <w:t>，</w:t>
      </w:r>
      <w:r w:rsidRPr="00266632">
        <w:rPr>
          <w:rFonts w:ascii="Times New Roman" w:hAnsi="Times New Roman" w:cs="Times New Roman" w:hint="eastAsia"/>
        </w:rPr>
        <w:t>第一个阶段</w:t>
      </w:r>
      <w:r>
        <w:rPr>
          <w:rFonts w:ascii="Times New Roman" w:hAnsi="Times New Roman" w:cs="Times New Roman" w:hint="eastAsia"/>
        </w:rPr>
        <w:t>，</w:t>
      </w:r>
      <w:r w:rsidRPr="00266632">
        <w:rPr>
          <w:rFonts w:ascii="Times New Roman" w:hAnsi="Times New Roman" w:cs="Times New Roman" w:hint="eastAsia"/>
        </w:rPr>
        <w:t>从</w:t>
      </w:r>
      <w:r w:rsidRPr="00266632">
        <w:rPr>
          <w:rFonts w:ascii="Times New Roman" w:hAnsi="Times New Roman" w:cs="Times New Roman"/>
        </w:rPr>
        <w:t>2020</w:t>
      </w:r>
      <w:r w:rsidRPr="00266632">
        <w:rPr>
          <w:rFonts w:ascii="Times New Roman" w:hAnsi="Times New Roman" w:cs="Times New Roman"/>
        </w:rPr>
        <w:t>年到</w:t>
      </w:r>
      <w:r w:rsidRPr="00266632">
        <w:rPr>
          <w:rFonts w:ascii="Times New Roman" w:hAnsi="Times New Roman" w:cs="Times New Roman"/>
        </w:rPr>
        <w:t>2035</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在全面建成小康社会的基础上</w:t>
      </w:r>
      <w:r>
        <w:rPr>
          <w:rFonts w:ascii="Times New Roman" w:hAnsi="Times New Roman" w:cs="Times New Roman"/>
        </w:rPr>
        <w:t>，</w:t>
      </w:r>
      <w:r w:rsidRPr="00266632">
        <w:rPr>
          <w:rFonts w:ascii="Times New Roman" w:hAnsi="Times New Roman" w:cs="Times New Roman"/>
        </w:rPr>
        <w:t>再奋斗十五年</w:t>
      </w:r>
      <w:r>
        <w:rPr>
          <w:rFonts w:ascii="Times New Roman" w:hAnsi="Times New Roman" w:cs="Times New Roman"/>
        </w:rPr>
        <w:t>，</w:t>
      </w:r>
      <w:r w:rsidRPr="00266632">
        <w:rPr>
          <w:rFonts w:ascii="Times New Roman" w:hAnsi="Times New Roman" w:cs="Times New Roman"/>
        </w:rPr>
        <w:t>基本实现社会主义现代化。第二个阶段</w:t>
      </w:r>
      <w:r>
        <w:rPr>
          <w:rFonts w:ascii="Times New Roman" w:hAnsi="Times New Roman" w:cs="Times New Roman"/>
        </w:rPr>
        <w:t>，</w:t>
      </w:r>
      <w:r w:rsidRPr="00266632">
        <w:rPr>
          <w:rFonts w:ascii="Times New Roman" w:hAnsi="Times New Roman" w:cs="Times New Roman"/>
        </w:rPr>
        <w:t>从</w:t>
      </w:r>
      <w:r w:rsidRPr="00266632">
        <w:rPr>
          <w:rFonts w:ascii="Times New Roman" w:hAnsi="Times New Roman" w:cs="Times New Roman"/>
        </w:rPr>
        <w:t>2035</w:t>
      </w:r>
      <w:r w:rsidRPr="00266632">
        <w:rPr>
          <w:rFonts w:ascii="Times New Roman" w:hAnsi="Times New Roman" w:cs="Times New Roman"/>
        </w:rPr>
        <w:t>年到</w:t>
      </w:r>
      <w:r w:rsidRPr="00266632">
        <w:rPr>
          <w:rFonts w:ascii="Times New Roman" w:hAnsi="Times New Roman" w:cs="Times New Roman"/>
        </w:rPr>
        <w:t>21</w:t>
      </w:r>
      <w:r w:rsidRPr="00266632">
        <w:rPr>
          <w:rFonts w:ascii="Times New Roman" w:hAnsi="Times New Roman" w:cs="Times New Roman"/>
        </w:rPr>
        <w:t>世纪中叶</w:t>
      </w:r>
      <w:r>
        <w:rPr>
          <w:rFonts w:ascii="Times New Roman" w:hAnsi="Times New Roman" w:cs="Times New Roman"/>
        </w:rPr>
        <w:t>，</w:t>
      </w:r>
      <w:r w:rsidRPr="00266632">
        <w:rPr>
          <w:rFonts w:ascii="Times New Roman" w:hAnsi="Times New Roman" w:cs="Times New Roman"/>
        </w:rPr>
        <w:t>在基本实现现代化的基础上</w:t>
      </w:r>
      <w:r>
        <w:rPr>
          <w:rFonts w:ascii="Times New Roman" w:hAnsi="Times New Roman" w:cs="Times New Roman"/>
        </w:rPr>
        <w:t>，</w:t>
      </w:r>
      <w:r w:rsidRPr="00266632">
        <w:rPr>
          <w:rFonts w:ascii="Times New Roman" w:hAnsi="Times New Roman" w:cs="Times New Roman"/>
        </w:rPr>
        <w:t>再奋斗十五年</w:t>
      </w:r>
      <w:r>
        <w:rPr>
          <w:rFonts w:ascii="Times New Roman" w:hAnsi="Times New Roman" w:cs="Times New Roman"/>
        </w:rPr>
        <w:t>，</w:t>
      </w:r>
      <w:r w:rsidRPr="00266632">
        <w:rPr>
          <w:rFonts w:ascii="Times New Roman" w:hAnsi="Times New Roman" w:cs="Times New Roman"/>
        </w:rPr>
        <w:t>把我国建成富强民主文明和谐美丽的社会主义现代化强国。十九大的这一安排</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正确把握了绝对运动与相对静止的关系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证明特定情况下社会意识决定社会存在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彰显了科学理论对实践的指导意义</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注意遵循了系统内部结构的有序性</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hAnsi="宋体" w:cs="Times New Roman"/>
        </w:rPr>
        <w:t>“</w:t>
      </w:r>
      <w:r w:rsidRPr="00266632">
        <w:rPr>
          <w:rFonts w:ascii="Times New Roman" w:hAnsi="Times New Roman" w:cs="Times New Roman"/>
        </w:rPr>
        <w:t>一切存在物</w:t>
      </w:r>
      <w:r>
        <w:rPr>
          <w:rFonts w:ascii="Times New Roman" w:hAnsi="Times New Roman" w:cs="Times New Roman" w:hint="eastAsia"/>
        </w:rPr>
        <w:t>，</w:t>
      </w:r>
      <w:r w:rsidRPr="00266632">
        <w:rPr>
          <w:rFonts w:ascii="Times New Roman" w:hAnsi="Times New Roman" w:cs="Times New Roman" w:hint="eastAsia"/>
        </w:rPr>
        <w:t>一切生活在地上和水中的东西</w:t>
      </w:r>
      <w:r>
        <w:rPr>
          <w:rFonts w:ascii="Times New Roman" w:hAnsi="Times New Roman" w:cs="Times New Roman" w:hint="eastAsia"/>
        </w:rPr>
        <w:t>，</w:t>
      </w:r>
      <w:r w:rsidRPr="00266632">
        <w:rPr>
          <w:rFonts w:ascii="Times New Roman" w:hAnsi="Times New Roman" w:cs="Times New Roman" w:hint="eastAsia"/>
        </w:rPr>
        <w:t>只是由于某种运动才得以存在、生活。</w:t>
      </w:r>
      <w:r w:rsidRPr="00266632">
        <w:rPr>
          <w:rFonts w:hAnsi="宋体" w:cs="Times New Roman" w:hint="eastAsia"/>
        </w:rPr>
        <w:t>”</w:t>
      </w:r>
      <w:r w:rsidRPr="00266632">
        <w:rPr>
          <w:rFonts w:ascii="Times New Roman" w:hAnsi="Times New Roman" w:cs="Times New Roman" w:hint="eastAsia"/>
        </w:rPr>
        <w:t>马克思的上述论断表明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运动是物质固有的根本属性和存在方式</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运动是物质的唯一特性</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运动是物质的派生物</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任何运动都有自己的载体</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坚持人与自然和谐共生</w:t>
      </w:r>
      <w:r>
        <w:rPr>
          <w:rFonts w:ascii="Times New Roman" w:hAnsi="Times New Roman" w:cs="Times New Roman"/>
        </w:rPr>
        <w:t>，</w:t>
      </w:r>
      <w:r w:rsidRPr="00266632">
        <w:rPr>
          <w:rFonts w:ascii="Times New Roman" w:hAnsi="Times New Roman" w:cs="Times New Roman"/>
        </w:rPr>
        <w:t>建设生态文明是中华民族永续发展的千年大计。习近平生态文明思想从中国实际出发</w:t>
      </w:r>
      <w:r>
        <w:rPr>
          <w:rFonts w:ascii="Times New Roman" w:hAnsi="Times New Roman" w:cs="Times New Roman"/>
        </w:rPr>
        <w:t>，</w:t>
      </w:r>
      <w:r w:rsidRPr="00266632">
        <w:rPr>
          <w:rFonts w:ascii="Times New Roman" w:hAnsi="Times New Roman" w:cs="Times New Roman"/>
        </w:rPr>
        <w:t>深刻回答了</w:t>
      </w:r>
      <w:r w:rsidRPr="00266632">
        <w:rPr>
          <w:rFonts w:hAnsi="宋体" w:cs="Times New Roman"/>
        </w:rPr>
        <w:t>“</w:t>
      </w:r>
      <w:r w:rsidRPr="00266632">
        <w:rPr>
          <w:rFonts w:ascii="Times New Roman" w:hAnsi="Times New Roman" w:cs="Times New Roman"/>
        </w:rPr>
        <w:t>为什么建设生态文明</w:t>
      </w:r>
      <w:r w:rsidRPr="00266632">
        <w:rPr>
          <w:rFonts w:hAnsi="宋体" w:cs="Times New Roman"/>
        </w:rPr>
        <w:t>”“</w:t>
      </w:r>
      <w:r w:rsidRPr="00266632">
        <w:rPr>
          <w:rFonts w:ascii="Times New Roman" w:hAnsi="Times New Roman" w:cs="Times New Roman"/>
        </w:rPr>
        <w:t>建设什么样的生态文明</w:t>
      </w:r>
      <w:r w:rsidRPr="00266632">
        <w:rPr>
          <w:rFonts w:hAnsi="宋体" w:cs="Times New Roman"/>
        </w:rPr>
        <w:t>”“</w:t>
      </w:r>
      <w:r w:rsidRPr="00266632">
        <w:rPr>
          <w:rFonts w:ascii="Times New Roman" w:hAnsi="Times New Roman" w:cs="Times New Roman"/>
        </w:rPr>
        <w:t>怎样建设生态文明</w:t>
      </w:r>
      <w:r w:rsidRPr="00266632">
        <w:rPr>
          <w:rFonts w:hAnsi="宋体" w:cs="Times New Roman"/>
        </w:rPr>
        <w:t>”</w:t>
      </w:r>
      <w:r w:rsidRPr="00266632">
        <w:rPr>
          <w:rFonts w:ascii="Times New Roman" w:hAnsi="Times New Roman" w:cs="Times New Roman"/>
        </w:rPr>
        <w:t>等重大理论和实践问题</w:t>
      </w:r>
      <w:r>
        <w:rPr>
          <w:rFonts w:ascii="Times New Roman" w:hAnsi="Times New Roman" w:cs="Times New Roman"/>
        </w:rPr>
        <w:t>，</w:t>
      </w:r>
      <w:r w:rsidRPr="00266632">
        <w:rPr>
          <w:rFonts w:ascii="Times New Roman" w:hAnsi="Times New Roman" w:cs="Times New Roman"/>
        </w:rPr>
        <w:t>开辟了当代中国马克思主义生态文明理论的新境界。这说明了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自然界是客观的</w:t>
      </w:r>
      <w:r>
        <w:rPr>
          <w:rFonts w:ascii="Times New Roman" w:hAnsi="Times New Roman" w:cs="Times New Roman" w:hint="eastAsia"/>
        </w:rPr>
        <w:t>，</w:t>
      </w:r>
      <w:r w:rsidRPr="00266632">
        <w:rPr>
          <w:rFonts w:ascii="Times New Roman" w:hAnsi="Times New Roman" w:cs="Times New Roman" w:hint="eastAsia"/>
        </w:rPr>
        <w:t>在处理人与自然关系时要尊重自然</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人在规律面前并不是无能为力的</w:t>
      </w:r>
      <w:r>
        <w:rPr>
          <w:rFonts w:ascii="Times New Roman" w:hAnsi="Times New Roman" w:cs="Times New Roman" w:hint="eastAsia"/>
        </w:rPr>
        <w:t>，</w:t>
      </w:r>
      <w:r w:rsidRPr="00266632">
        <w:rPr>
          <w:rFonts w:ascii="Times New Roman" w:hAnsi="Times New Roman" w:cs="Times New Roman" w:hint="eastAsia"/>
        </w:rPr>
        <w:t>可以改变自然规律</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保护自然生态系统是人类社会存在和发展的物质基础</w:t>
      </w:r>
    </w:p>
    <w:p w:rsidR="0055427E" w:rsidRDefault="0055427E" w:rsidP="0055427E">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坚持从实际出发</w:t>
      </w:r>
      <w:r>
        <w:rPr>
          <w:rFonts w:ascii="Times New Roman" w:hAnsi="Times New Roman" w:cs="Times New Roman" w:hint="eastAsia"/>
        </w:rPr>
        <w:t>，</w:t>
      </w:r>
      <w:r w:rsidRPr="00266632">
        <w:rPr>
          <w:rFonts w:ascii="Times New Roman" w:hAnsi="Times New Roman" w:cs="Times New Roman" w:hint="eastAsia"/>
        </w:rPr>
        <w:t>不断解放思想、与时俱进</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安徽联考</w:t>
      </w:r>
      <w:r>
        <w:rPr>
          <w:rFonts w:ascii="Times New Roman" w:eastAsia="楷体_GB2312" w:hAnsi="Times New Roman" w:cs="Times New Roman"/>
        </w:rPr>
        <w:t>]</w:t>
      </w:r>
      <w:r w:rsidRPr="00266632">
        <w:rPr>
          <w:rFonts w:ascii="Times New Roman" w:hAnsi="Times New Roman" w:cs="Times New Roman"/>
        </w:rPr>
        <w:t>英国著名物理学家斯蒂芬</w:t>
      </w:r>
      <w:r w:rsidRPr="00266632">
        <w:rPr>
          <w:rFonts w:ascii="Times New Roman" w:hAnsi="Times New Roman" w:cs="Times New Roman"/>
        </w:rPr>
        <w:t>·</w:t>
      </w:r>
      <w:r w:rsidRPr="00266632">
        <w:rPr>
          <w:rFonts w:ascii="Times New Roman" w:hAnsi="Times New Roman" w:cs="Times New Roman"/>
        </w:rPr>
        <w:t>霍金曾做出过</w:t>
      </w:r>
      <w:r w:rsidRPr="00266632">
        <w:rPr>
          <w:rFonts w:hAnsi="宋体" w:cs="Times New Roman"/>
        </w:rPr>
        <w:t>“</w:t>
      </w:r>
      <w:r w:rsidRPr="00266632">
        <w:rPr>
          <w:rFonts w:ascii="Times New Roman" w:hAnsi="Times New Roman" w:cs="Times New Roman"/>
        </w:rPr>
        <w:t>预言</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称人类可能在</w:t>
      </w:r>
      <w:r w:rsidRPr="00266632">
        <w:rPr>
          <w:rFonts w:ascii="Times New Roman" w:hAnsi="Times New Roman" w:cs="Times New Roman"/>
        </w:rPr>
        <w:t>2600</w:t>
      </w:r>
      <w:r w:rsidRPr="00266632">
        <w:rPr>
          <w:rFonts w:ascii="Times New Roman" w:hAnsi="Times New Roman" w:cs="Times New Roman"/>
        </w:rPr>
        <w:t>年之后就会灭绝。他认为</w:t>
      </w:r>
      <w:r>
        <w:rPr>
          <w:rFonts w:ascii="Times New Roman" w:hAnsi="Times New Roman" w:cs="Times New Roman"/>
        </w:rPr>
        <w:t>，</w:t>
      </w:r>
      <w:r w:rsidRPr="00266632">
        <w:rPr>
          <w:rFonts w:ascii="Times New Roman" w:hAnsi="Times New Roman" w:cs="Times New Roman"/>
        </w:rPr>
        <w:t>随着地球人口增长</w:t>
      </w:r>
      <w:r>
        <w:rPr>
          <w:rFonts w:ascii="Times New Roman" w:hAnsi="Times New Roman" w:cs="Times New Roman"/>
        </w:rPr>
        <w:t>，</w:t>
      </w:r>
      <w:r w:rsidRPr="00266632">
        <w:rPr>
          <w:rFonts w:ascii="Times New Roman" w:hAnsi="Times New Roman" w:cs="Times New Roman"/>
        </w:rPr>
        <w:t>能源消耗将会增加</w:t>
      </w:r>
      <w:r>
        <w:rPr>
          <w:rFonts w:ascii="Times New Roman" w:hAnsi="Times New Roman" w:cs="Times New Roman"/>
        </w:rPr>
        <w:t>，</w:t>
      </w:r>
      <w:r w:rsidRPr="00266632">
        <w:rPr>
          <w:rFonts w:ascii="Times New Roman" w:hAnsi="Times New Roman" w:cs="Times New Roman"/>
        </w:rPr>
        <w:t>地球将变成一个</w:t>
      </w:r>
      <w:r w:rsidRPr="00266632">
        <w:rPr>
          <w:rFonts w:hAnsi="宋体" w:cs="Times New Roman"/>
        </w:rPr>
        <w:lastRenderedPageBreak/>
        <w:t>“</w:t>
      </w:r>
      <w:r w:rsidRPr="00266632">
        <w:rPr>
          <w:rFonts w:ascii="Times New Roman" w:hAnsi="Times New Roman" w:cs="Times New Roman"/>
        </w:rPr>
        <w:t>熊熊燃烧的火球</w:t>
      </w:r>
      <w:r w:rsidRPr="00266632">
        <w:rPr>
          <w:rFonts w:hAnsi="宋体" w:cs="Times New Roman"/>
        </w:rPr>
        <w:t>”</w:t>
      </w:r>
      <w:r w:rsidRPr="00266632">
        <w:rPr>
          <w:rFonts w:ascii="Times New Roman" w:hAnsi="Times New Roman" w:cs="Times New Roman"/>
        </w:rPr>
        <w:t>。霍金的预言表明</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思维和存在具有同一性</w:t>
      </w:r>
      <w:r>
        <w:rPr>
          <w:rFonts w:ascii="Times New Roman" w:hAnsi="Times New Roman" w:cs="Times New Roman"/>
        </w:rPr>
        <w:t>，</w:t>
      </w:r>
      <w:r w:rsidRPr="00266632">
        <w:rPr>
          <w:rFonts w:ascii="Times New Roman" w:hAnsi="Times New Roman" w:cs="Times New Roman"/>
        </w:rPr>
        <w:t>思维都能够正确反映存在</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物质和意识是密不可分的</w:t>
      </w:r>
      <w:r>
        <w:rPr>
          <w:rFonts w:ascii="Times New Roman" w:hAnsi="Times New Roman" w:cs="Times New Roman"/>
        </w:rPr>
        <w:t>，</w:t>
      </w:r>
      <w:r w:rsidRPr="00266632">
        <w:rPr>
          <w:rFonts w:ascii="Times New Roman" w:hAnsi="Times New Roman" w:cs="Times New Roman"/>
        </w:rPr>
        <w:t>人能够能动地认识世界</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客观规律是普遍永恒的</w:t>
      </w:r>
      <w:r>
        <w:rPr>
          <w:rFonts w:ascii="Times New Roman" w:hAnsi="Times New Roman" w:cs="Times New Roman"/>
        </w:rPr>
        <w:t>，</w:t>
      </w:r>
      <w:r w:rsidRPr="00266632">
        <w:rPr>
          <w:rFonts w:ascii="Times New Roman" w:hAnsi="Times New Roman" w:cs="Times New Roman"/>
        </w:rPr>
        <w:t>人类可以认识利用和改变规律</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运动是物质的根本属性</w:t>
      </w:r>
      <w:r>
        <w:rPr>
          <w:rFonts w:ascii="Times New Roman" w:hAnsi="Times New Roman" w:cs="Times New Roman"/>
        </w:rPr>
        <w:t>，</w:t>
      </w:r>
      <w:r w:rsidRPr="00266632">
        <w:rPr>
          <w:rFonts w:ascii="Times New Roman" w:hAnsi="Times New Roman" w:cs="Times New Roman"/>
        </w:rPr>
        <w:t>世界是变化发展的</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2022</w:t>
      </w:r>
      <w:r w:rsidRPr="00266632">
        <w:rPr>
          <w:rFonts w:ascii="Times New Roman" w:hAnsi="Times New Roman" w:cs="Times New Roman"/>
        </w:rPr>
        <w:t>年北京冬奥会吉祥物</w:t>
      </w:r>
      <w:r w:rsidRPr="00266632">
        <w:rPr>
          <w:rFonts w:hAnsi="宋体" w:cs="Times New Roman"/>
        </w:rPr>
        <w:t>“</w:t>
      </w:r>
      <w:r w:rsidRPr="00266632">
        <w:rPr>
          <w:rFonts w:ascii="Times New Roman" w:hAnsi="Times New Roman" w:cs="Times New Roman"/>
        </w:rPr>
        <w:t>冰墩墩</w:t>
      </w:r>
      <w:r w:rsidRPr="00266632">
        <w:rPr>
          <w:rFonts w:hAnsi="宋体" w:cs="Times New Roman"/>
        </w:rPr>
        <w:t>”</w:t>
      </w:r>
      <w:r w:rsidRPr="00266632">
        <w:rPr>
          <w:rFonts w:ascii="Times New Roman" w:hAnsi="Times New Roman" w:cs="Times New Roman"/>
        </w:rPr>
        <w:t>以熊猫为原型进行设计创作</w:t>
      </w:r>
      <w:r>
        <w:rPr>
          <w:rFonts w:ascii="Times New Roman" w:hAnsi="Times New Roman" w:cs="Times New Roman"/>
        </w:rPr>
        <w:t>，</w:t>
      </w:r>
      <w:r w:rsidRPr="00266632">
        <w:rPr>
          <w:rFonts w:ascii="Times New Roman" w:hAnsi="Times New Roman" w:cs="Times New Roman"/>
        </w:rPr>
        <w:t>将熊猫形象与富有超能量的冰晶外壳相结合</w:t>
      </w:r>
      <w:r>
        <w:rPr>
          <w:rFonts w:ascii="Times New Roman" w:hAnsi="Times New Roman" w:cs="Times New Roman"/>
        </w:rPr>
        <w:t>，</w:t>
      </w:r>
      <w:r w:rsidRPr="00266632">
        <w:rPr>
          <w:rFonts w:ascii="Times New Roman" w:hAnsi="Times New Roman" w:cs="Times New Roman"/>
        </w:rPr>
        <w:t>体现了冬季冰雪运动和现代科技特点。吉祥物冰墩墩名字中的</w:t>
      </w:r>
      <w:r w:rsidRPr="00266632">
        <w:rPr>
          <w:rFonts w:hAnsi="宋体" w:cs="Times New Roman"/>
        </w:rPr>
        <w:t>“</w:t>
      </w:r>
      <w:r w:rsidRPr="00266632">
        <w:rPr>
          <w:rFonts w:ascii="Times New Roman" w:hAnsi="Times New Roman" w:cs="Times New Roman"/>
        </w:rPr>
        <w:t>冰</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象征纯洁、坚强</w:t>
      </w:r>
      <w:r>
        <w:rPr>
          <w:rFonts w:ascii="Times New Roman" w:hAnsi="Times New Roman" w:cs="Times New Roman"/>
        </w:rPr>
        <w:t>，</w:t>
      </w:r>
      <w:r w:rsidRPr="00266632">
        <w:rPr>
          <w:rFonts w:ascii="Times New Roman" w:hAnsi="Times New Roman" w:cs="Times New Roman"/>
        </w:rPr>
        <w:t>是冬奥会的特点。而</w:t>
      </w:r>
      <w:r w:rsidRPr="00266632">
        <w:rPr>
          <w:rFonts w:hAnsi="宋体" w:cs="Times New Roman"/>
        </w:rPr>
        <w:t>“</w:t>
      </w:r>
      <w:r w:rsidRPr="00266632">
        <w:rPr>
          <w:rFonts w:ascii="Times New Roman" w:hAnsi="Times New Roman" w:cs="Times New Roman"/>
        </w:rPr>
        <w:t>墩墩</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则意喻敦厚、健康、活泼、可爱</w:t>
      </w:r>
      <w:r>
        <w:rPr>
          <w:rFonts w:ascii="Times New Roman" w:hAnsi="Times New Roman" w:cs="Times New Roman"/>
        </w:rPr>
        <w:t>，</w:t>
      </w:r>
      <w:r w:rsidRPr="00266632">
        <w:rPr>
          <w:rFonts w:ascii="Times New Roman" w:hAnsi="Times New Roman" w:cs="Times New Roman"/>
        </w:rPr>
        <w:t>契合熊猫的整体形象</w:t>
      </w:r>
      <w:r>
        <w:rPr>
          <w:rFonts w:ascii="Times New Roman" w:hAnsi="Times New Roman" w:cs="Times New Roman"/>
        </w:rPr>
        <w:t>，</w:t>
      </w:r>
      <w:r w:rsidRPr="00266632">
        <w:rPr>
          <w:rFonts w:ascii="Times New Roman" w:hAnsi="Times New Roman" w:cs="Times New Roman"/>
        </w:rPr>
        <w:t>象征着冬奥会运动员强壮</w:t>
      </w:r>
      <w:r w:rsidRPr="00266632">
        <w:rPr>
          <w:rFonts w:ascii="Times New Roman" w:hAnsi="Times New Roman" w:cs="Times New Roman" w:hint="eastAsia"/>
        </w:rPr>
        <w:t>的身体、坚忍的意志和鼓舞人心的奥林匹克精神。该设计理念体现了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意识的内容是客观的</w:t>
      </w:r>
      <w:r>
        <w:rPr>
          <w:rFonts w:ascii="Times New Roman" w:hAnsi="Times New Roman" w:cs="Times New Roman"/>
        </w:rPr>
        <w:t>，</w:t>
      </w:r>
      <w:r w:rsidRPr="00266632">
        <w:rPr>
          <w:rFonts w:ascii="Times New Roman" w:hAnsi="Times New Roman" w:cs="Times New Roman"/>
        </w:rPr>
        <w:t>形式是主观的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有什么样的意识内容就有什么样的意识对象</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主观与客观是相互贯通、相互依存的</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意识活动具有自觉选择性和主动创造性</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抗美援朝战争锻造形成的伟大抗美援朝精神</w:t>
      </w:r>
      <w:r>
        <w:rPr>
          <w:rFonts w:ascii="Times New Roman" w:hAnsi="Times New Roman" w:cs="Times New Roman"/>
        </w:rPr>
        <w:t>，</w:t>
      </w:r>
      <w:r w:rsidRPr="00266632">
        <w:rPr>
          <w:rFonts w:ascii="Times New Roman" w:hAnsi="Times New Roman" w:cs="Times New Roman"/>
        </w:rPr>
        <w:t>是弥足珍贵的精神财富。习近平总书记在纪念中国人民志愿军抗美援朝出国作战</w:t>
      </w:r>
      <w:r w:rsidRPr="00266632">
        <w:rPr>
          <w:rFonts w:ascii="Times New Roman" w:hAnsi="Times New Roman" w:cs="Times New Roman"/>
        </w:rPr>
        <w:t>70</w:t>
      </w:r>
      <w:r w:rsidRPr="00266632">
        <w:rPr>
          <w:rFonts w:ascii="Times New Roman" w:hAnsi="Times New Roman" w:cs="Times New Roman"/>
        </w:rPr>
        <w:t>周年大会上强调：</w:t>
      </w:r>
      <w:r w:rsidRPr="00266632">
        <w:rPr>
          <w:rFonts w:hAnsi="宋体" w:cs="Times New Roman"/>
        </w:rPr>
        <w:t>“</w:t>
      </w:r>
      <w:r w:rsidRPr="00266632">
        <w:rPr>
          <w:rFonts w:ascii="Times New Roman" w:hAnsi="Times New Roman" w:cs="Times New Roman"/>
        </w:rPr>
        <w:t>伟大抗美援朝精神跨越时空、历久弥新</w:t>
      </w:r>
      <w:r>
        <w:rPr>
          <w:rFonts w:ascii="Times New Roman" w:hAnsi="Times New Roman" w:cs="Times New Roman"/>
        </w:rPr>
        <w:t>，</w:t>
      </w:r>
      <w:r w:rsidRPr="00266632">
        <w:rPr>
          <w:rFonts w:ascii="Times New Roman" w:hAnsi="Times New Roman" w:cs="Times New Roman"/>
        </w:rPr>
        <w:t>必须永续传承</w:t>
      </w:r>
      <w:r w:rsidRPr="00266632">
        <w:rPr>
          <w:rFonts w:ascii="Times New Roman" w:hAnsi="Times New Roman" w:cs="Times New Roman" w:hint="eastAsia"/>
        </w:rPr>
        <w:t>、世代发扬。</w:t>
      </w:r>
      <w:r w:rsidRPr="00266632">
        <w:rPr>
          <w:rFonts w:hAnsi="宋体" w:cs="Times New Roman" w:hint="eastAsia"/>
        </w:rPr>
        <w:t>”</w:t>
      </w:r>
      <w:r w:rsidRPr="00266632">
        <w:rPr>
          <w:rFonts w:ascii="Times New Roman" w:hAnsi="Times New Roman" w:cs="Times New Roman" w:hint="eastAsia"/>
        </w:rPr>
        <w:t>弘扬伟大抗美援朝精神是基于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伟大抗美援朝精神是社会发展的决定因素</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社会意识是变化发展的</w:t>
      </w:r>
      <w:r>
        <w:rPr>
          <w:rFonts w:ascii="Times New Roman" w:hAnsi="Times New Roman" w:cs="Times New Roman"/>
        </w:rPr>
        <w:t>，</w:t>
      </w:r>
      <w:r w:rsidRPr="00266632">
        <w:rPr>
          <w:rFonts w:ascii="Times New Roman" w:hAnsi="Times New Roman" w:cs="Times New Roman"/>
        </w:rPr>
        <w:t>是社会存在的反映</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意识对人们认识世界和改造世界具有指导作用</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先进的、科学的意识能够促进社会存在的发展</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近年来</w:t>
      </w:r>
      <w:r>
        <w:rPr>
          <w:rFonts w:ascii="Times New Roman" w:hAnsi="Times New Roman" w:cs="Times New Roman"/>
        </w:rPr>
        <w:t>，</w:t>
      </w:r>
      <w:r w:rsidRPr="00266632">
        <w:rPr>
          <w:rFonts w:ascii="Times New Roman" w:hAnsi="Times New Roman" w:cs="Times New Roman"/>
        </w:rPr>
        <w:t>全国地表水好于三类水质所占比例连年提高</w:t>
      </w:r>
      <w:r>
        <w:rPr>
          <w:rFonts w:ascii="Times New Roman" w:hAnsi="Times New Roman" w:cs="Times New Roman"/>
        </w:rPr>
        <w:t>，</w:t>
      </w:r>
      <w:r w:rsidRPr="00266632">
        <w:rPr>
          <w:rFonts w:ascii="Times New Roman" w:hAnsi="Times New Roman" w:cs="Times New Roman"/>
        </w:rPr>
        <w:t>劣五类水体比例下降；党的十八大以来</w:t>
      </w:r>
      <w:r>
        <w:rPr>
          <w:rFonts w:ascii="Times New Roman" w:hAnsi="Times New Roman" w:cs="Times New Roman"/>
        </w:rPr>
        <w:t>，</w:t>
      </w:r>
      <w:r w:rsidRPr="00266632">
        <w:rPr>
          <w:rFonts w:ascii="Times New Roman" w:hAnsi="Times New Roman" w:cs="Times New Roman"/>
        </w:rPr>
        <w:t>全国共完成造林约</w:t>
      </w:r>
      <w:r w:rsidRPr="00266632">
        <w:rPr>
          <w:rFonts w:ascii="Times New Roman" w:hAnsi="Times New Roman" w:cs="Times New Roman"/>
        </w:rPr>
        <w:t>7.8</w:t>
      </w:r>
      <w:r w:rsidRPr="00266632">
        <w:rPr>
          <w:rFonts w:ascii="Times New Roman" w:hAnsi="Times New Roman" w:cs="Times New Roman"/>
        </w:rPr>
        <w:t>亿亩；</w:t>
      </w:r>
      <w:r w:rsidRPr="00266632">
        <w:rPr>
          <w:rFonts w:ascii="Times New Roman" w:hAnsi="Times New Roman" w:cs="Times New Roman"/>
        </w:rPr>
        <w:t>25</w:t>
      </w:r>
      <w:r w:rsidRPr="00266632">
        <w:rPr>
          <w:rFonts w:ascii="Times New Roman" w:hAnsi="Times New Roman" w:cs="Times New Roman"/>
        </w:rPr>
        <w:t>个山水林田湖草生态保护修复试点工程建设稳步推进；生态保护红线初步划定</w:t>
      </w:r>
      <w:r>
        <w:rPr>
          <w:rFonts w:ascii="Times New Roman" w:hAnsi="Times New Roman" w:cs="Times New Roman"/>
        </w:rPr>
        <w:t>，</w:t>
      </w:r>
      <w:r w:rsidRPr="00266632">
        <w:rPr>
          <w:rFonts w:ascii="Times New Roman" w:hAnsi="Times New Roman" w:cs="Times New Roman"/>
        </w:rPr>
        <w:t>对宝贵的生态资</w:t>
      </w:r>
      <w:r w:rsidRPr="00266632">
        <w:rPr>
          <w:rFonts w:ascii="Times New Roman" w:hAnsi="Times New Roman" w:cs="Times New Roman" w:hint="eastAsia"/>
        </w:rPr>
        <w:t>源进行严格保护。我国加强生态环境建设保护</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是尊重自然、保护自然的体现</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是社会存在与发展的物质起点</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是基于自然界的客观物质性</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是正确解决人与自然矛盾的前提</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生活中我们能够感受到改革开放以来通信方式的巨大变化。从书信、电报到电脑网络、智能手机</w:t>
      </w:r>
      <w:r>
        <w:rPr>
          <w:rFonts w:ascii="Times New Roman" w:hAnsi="Times New Roman" w:cs="Times New Roman"/>
        </w:rPr>
        <w:t>，</w:t>
      </w:r>
      <w:r w:rsidRPr="00266632">
        <w:rPr>
          <w:rFonts w:ascii="Times New Roman" w:hAnsi="Times New Roman" w:cs="Times New Roman"/>
        </w:rPr>
        <w:t>从</w:t>
      </w:r>
      <w:r w:rsidRPr="00266632">
        <w:rPr>
          <w:rFonts w:hAnsi="宋体" w:cs="Times New Roman"/>
        </w:rPr>
        <w:t>“</w:t>
      </w:r>
      <w:r w:rsidRPr="00266632">
        <w:rPr>
          <w:rFonts w:ascii="Times New Roman" w:hAnsi="Times New Roman" w:cs="Times New Roman"/>
        </w:rPr>
        <w:t>见字如面</w:t>
      </w:r>
      <w:r w:rsidRPr="00266632">
        <w:rPr>
          <w:rFonts w:hAnsi="宋体" w:cs="Times New Roman"/>
        </w:rPr>
        <w:t>”</w:t>
      </w:r>
      <w:r w:rsidRPr="00266632">
        <w:rPr>
          <w:rFonts w:ascii="Times New Roman" w:hAnsi="Times New Roman" w:cs="Times New Roman"/>
        </w:rPr>
        <w:t>到</w:t>
      </w:r>
      <w:r w:rsidRPr="00266632">
        <w:rPr>
          <w:rFonts w:hAnsi="宋体" w:cs="Times New Roman"/>
        </w:rPr>
        <w:t>“</w:t>
      </w:r>
      <w:r w:rsidRPr="00266632">
        <w:rPr>
          <w:rFonts w:ascii="Times New Roman" w:hAnsi="Times New Roman" w:cs="Times New Roman"/>
        </w:rPr>
        <w:t>距离不是问题</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变的是沟通方式、传播媒介</w:t>
      </w:r>
      <w:r>
        <w:rPr>
          <w:rFonts w:ascii="Times New Roman" w:hAnsi="Times New Roman" w:cs="Times New Roman"/>
        </w:rPr>
        <w:t>，</w:t>
      </w:r>
      <w:r w:rsidRPr="00266632">
        <w:rPr>
          <w:rFonts w:ascii="Times New Roman" w:hAnsi="Times New Roman" w:cs="Times New Roman"/>
        </w:rPr>
        <w:t>不变的是亲朋好友间的思念和关心。这表明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5427E" w:rsidRDefault="0055427E" w:rsidP="0055427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事物绝对运动和相对静止的统一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发展状</w:t>
      </w:r>
      <w:r w:rsidRPr="00266632">
        <w:rPr>
          <w:rFonts w:ascii="Times New Roman" w:hAnsi="Times New Roman" w:cs="Times New Roman" w:hint="eastAsia"/>
        </w:rPr>
        <w:t>态是前进性和曲折性的统一</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发展趋势是量变和质变</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矛盾双方推动着事物的变化和发展</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5427E" w:rsidRDefault="0055427E" w:rsidP="0055427E">
      <w:pPr>
        <w:pStyle w:val="a3"/>
        <w:ind w:firstLineChars="200" w:firstLine="420"/>
        <w:rPr>
          <w:rFonts w:ascii="Times New Roman"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8</w:t>
      </w:r>
      <w:r w:rsidRPr="00266632">
        <w:rPr>
          <w:rFonts w:ascii="Times New Roman" w:eastAsia="仿宋_GB2312" w:hAnsi="Times New Roman" w:cs="Times New Roman"/>
        </w:rPr>
        <w:t>月</w:t>
      </w:r>
      <w:r w:rsidRPr="00266632">
        <w:rPr>
          <w:rFonts w:ascii="Times New Roman" w:eastAsia="仿宋_GB2312" w:hAnsi="Times New Roman" w:cs="Times New Roman"/>
        </w:rPr>
        <w:t>15</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是</w:t>
      </w:r>
      <w:r w:rsidRPr="00266632">
        <w:rPr>
          <w:rFonts w:hAnsi="宋体" w:cs="Times New Roman"/>
        </w:rPr>
        <w:t>“</w:t>
      </w:r>
      <w:r w:rsidRPr="00266632">
        <w:rPr>
          <w:rFonts w:ascii="Times New Roman" w:eastAsia="仿宋_GB2312" w:hAnsi="Times New Roman" w:cs="Times New Roman"/>
        </w:rPr>
        <w:t>两山论</w:t>
      </w:r>
      <w:r w:rsidRPr="00266632">
        <w:rPr>
          <w:rFonts w:hAnsi="宋体" w:cs="Times New Roman"/>
        </w:rPr>
        <w:t>”</w:t>
      </w:r>
      <w:r w:rsidRPr="00266632">
        <w:rPr>
          <w:rFonts w:ascii="Times New Roman" w:eastAsia="仿宋_GB2312" w:hAnsi="Times New Roman" w:cs="Times New Roman"/>
        </w:rPr>
        <w:t>提出</w:t>
      </w:r>
      <w:r w:rsidRPr="00266632">
        <w:rPr>
          <w:rFonts w:ascii="Times New Roman" w:eastAsia="仿宋_GB2312" w:hAnsi="Times New Roman" w:cs="Times New Roman"/>
        </w:rPr>
        <w:t>15</w:t>
      </w:r>
      <w:r w:rsidRPr="00266632">
        <w:rPr>
          <w:rFonts w:ascii="Times New Roman" w:eastAsia="仿宋_GB2312" w:hAnsi="Times New Roman" w:cs="Times New Roman"/>
        </w:rPr>
        <w:t>周年纪念日</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绿水青山就是金山银山</w:t>
      </w:r>
      <w:r w:rsidRPr="00266632">
        <w:rPr>
          <w:rFonts w:hAnsi="宋体" w:cs="Times New Roman"/>
        </w:rPr>
        <w:t>”</w:t>
      </w:r>
      <w:r w:rsidRPr="00266632">
        <w:rPr>
          <w:rFonts w:ascii="Times New Roman" w:eastAsia="仿宋_GB2312" w:hAnsi="Times New Roman" w:cs="Times New Roman"/>
        </w:rPr>
        <w:t>已成为习近平生态文明思想最为著名的科学论断之一。</w:t>
      </w:r>
      <w:r w:rsidRPr="00266632">
        <w:rPr>
          <w:rFonts w:hAnsi="宋体" w:cs="Times New Roman"/>
        </w:rPr>
        <w:t>“</w:t>
      </w:r>
      <w:r w:rsidRPr="00266632">
        <w:rPr>
          <w:rFonts w:ascii="Times New Roman" w:eastAsia="仿宋_GB2312" w:hAnsi="Times New Roman" w:cs="Times New Roman"/>
        </w:rPr>
        <w:t>绿色发展</w:t>
      </w:r>
      <w:r w:rsidRPr="00266632">
        <w:rPr>
          <w:rFonts w:hAnsi="宋体" w:cs="Times New Roman"/>
        </w:rPr>
        <w:t>”</w:t>
      </w:r>
      <w:r w:rsidRPr="00266632">
        <w:rPr>
          <w:rFonts w:ascii="Times New Roman" w:eastAsia="仿宋_GB2312" w:hAnsi="Times New Roman" w:cs="Times New Roman"/>
        </w:rPr>
        <w:t>是我国</w:t>
      </w:r>
      <w:r w:rsidRPr="00266632">
        <w:rPr>
          <w:rFonts w:hAnsi="宋体" w:cs="Times New Roman"/>
        </w:rPr>
        <w:t>“</w:t>
      </w:r>
      <w:r w:rsidRPr="00266632">
        <w:rPr>
          <w:rFonts w:ascii="Times New Roman" w:eastAsia="仿宋_GB2312" w:hAnsi="Times New Roman" w:cs="Times New Roman"/>
        </w:rPr>
        <w:t>十三五</w:t>
      </w:r>
      <w:r w:rsidRPr="00266632">
        <w:rPr>
          <w:rFonts w:hAnsi="宋体" w:cs="Times New Roman"/>
        </w:rPr>
        <w:t>”</w:t>
      </w:r>
      <w:r w:rsidRPr="00266632">
        <w:rPr>
          <w:rFonts w:ascii="Times New Roman" w:eastAsia="仿宋_GB2312" w:hAnsi="Times New Roman" w:cs="Times New Roman"/>
        </w:rPr>
        <w:t>时期发展甚至是更为长远发展的科学的发展理念和发展方式。当前</w:t>
      </w:r>
      <w:r>
        <w:rPr>
          <w:rFonts w:ascii="Times New Roman" w:eastAsia="仿宋_GB2312" w:hAnsi="Times New Roman" w:cs="Times New Roman"/>
        </w:rPr>
        <w:t>，</w:t>
      </w:r>
      <w:r w:rsidRPr="00266632">
        <w:rPr>
          <w:rFonts w:ascii="Times New Roman" w:eastAsia="仿宋_GB2312" w:hAnsi="Times New Roman" w:cs="Times New Roman"/>
        </w:rPr>
        <w:t>生态环境特别是大气、水、土壤污染严重</w:t>
      </w:r>
      <w:r>
        <w:rPr>
          <w:rFonts w:ascii="Times New Roman" w:eastAsia="仿宋_GB2312" w:hAnsi="Times New Roman" w:cs="Times New Roman"/>
        </w:rPr>
        <w:t>，</w:t>
      </w:r>
      <w:r w:rsidRPr="00266632">
        <w:rPr>
          <w:rFonts w:ascii="Times New Roman" w:eastAsia="仿宋_GB2312" w:hAnsi="Times New Roman" w:cs="Times New Roman"/>
        </w:rPr>
        <w:t>已成为全面建成小康社会的突出短板。提出绿色发展理念是对我们</w:t>
      </w:r>
      <w:r w:rsidRPr="00266632">
        <w:rPr>
          <w:rFonts w:ascii="Times New Roman" w:eastAsia="仿宋_GB2312" w:hAnsi="Times New Roman" w:cs="Times New Roman" w:hint="eastAsia"/>
        </w:rPr>
        <w:t>自身发展中存在的突出问题和世界各国在发展中的普遍问题的清醒认识。绿色发展理念是马克思主义生</w:t>
      </w:r>
      <w:r w:rsidRPr="00266632">
        <w:rPr>
          <w:rFonts w:ascii="Times New Roman" w:eastAsia="仿宋_GB2312" w:hAnsi="Times New Roman" w:cs="Times New Roman" w:hint="eastAsia"/>
        </w:rPr>
        <w:lastRenderedPageBreak/>
        <w:t>态文明理论同我国经济社会发展实际相结合的创新理念。</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世界的物质性</w:t>
      </w:r>
      <w:r w:rsidRPr="00266632">
        <w:rPr>
          <w:rFonts w:hAnsi="宋体" w:cs="Times New Roman"/>
        </w:rPr>
        <w:t>”</w:t>
      </w:r>
      <w:r w:rsidRPr="00266632">
        <w:rPr>
          <w:rFonts w:ascii="Times New Roman" w:hAnsi="Times New Roman" w:cs="Times New Roman"/>
        </w:rPr>
        <w:t>分析我国提出绿色发展理念的合理性。</w:t>
      </w:r>
    </w:p>
    <w:p w:rsidR="0055427E" w:rsidRDefault="0055427E" w:rsidP="0055427E">
      <w:pPr>
        <w:pStyle w:val="a3"/>
        <w:ind w:firstLineChars="200" w:firstLine="420"/>
        <w:rPr>
          <w:rFonts w:ascii="Times New Roman" w:hAnsi="Times New Roman" w:cs="Times New Roman"/>
        </w:rPr>
      </w:pPr>
    </w:p>
    <w:p w:rsidR="0055427E" w:rsidRDefault="0055427E" w:rsidP="0055427E">
      <w:pPr>
        <w:pStyle w:val="a3"/>
        <w:ind w:firstLineChars="200" w:firstLine="420"/>
        <w:rPr>
          <w:rFonts w:ascii="Times New Roman" w:hAnsi="Times New Roman" w:cs="Times New Roman"/>
        </w:rPr>
      </w:pPr>
    </w:p>
    <w:p w:rsidR="0055427E" w:rsidRDefault="0055427E" w:rsidP="0055427E">
      <w:pPr>
        <w:pStyle w:val="a3"/>
        <w:ind w:firstLineChars="200" w:firstLine="420"/>
        <w:rPr>
          <w:rFonts w:ascii="Times New Roman" w:hAnsi="Times New Roman" w:cs="Times New Roman"/>
        </w:rPr>
      </w:pP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5427E" w:rsidRDefault="0055427E" w:rsidP="0055427E">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7</w:t>
      </w:r>
      <w:r w:rsidRPr="00266632">
        <w:rPr>
          <w:rFonts w:ascii="Times New Roman" w:eastAsia="仿宋_GB2312" w:hAnsi="Times New Roman" w:cs="Times New Roman"/>
        </w:rPr>
        <w:t>月</w:t>
      </w:r>
      <w:r w:rsidRPr="00266632">
        <w:rPr>
          <w:rFonts w:ascii="Times New Roman" w:eastAsia="仿宋_GB2312" w:hAnsi="Times New Roman" w:cs="Times New Roman"/>
        </w:rPr>
        <w:t>23</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我国首次火星探测任务</w:t>
      </w:r>
      <w:r w:rsidRPr="00266632">
        <w:rPr>
          <w:rFonts w:hAnsi="宋体" w:cs="Times New Roman"/>
        </w:rPr>
        <w:t>“</w:t>
      </w:r>
      <w:r w:rsidRPr="00266632">
        <w:rPr>
          <w:rFonts w:ascii="Times New Roman" w:eastAsia="仿宋_GB2312" w:hAnsi="Times New Roman" w:cs="Times New Roman"/>
        </w:rPr>
        <w:t>天问一号</w:t>
      </w:r>
      <w:r w:rsidRPr="00266632">
        <w:rPr>
          <w:rFonts w:hAnsi="宋体" w:cs="Times New Roman"/>
        </w:rPr>
        <w:t>”</w:t>
      </w:r>
      <w:r w:rsidRPr="00266632">
        <w:rPr>
          <w:rFonts w:ascii="Times New Roman" w:eastAsia="仿宋_GB2312" w:hAnsi="Times New Roman" w:cs="Times New Roman"/>
        </w:rPr>
        <w:t>探测器在中国文昌航天发射场发射成功</w:t>
      </w:r>
      <w:r>
        <w:rPr>
          <w:rFonts w:ascii="Times New Roman" w:eastAsia="仿宋_GB2312" w:hAnsi="Times New Roman" w:cs="Times New Roman"/>
        </w:rPr>
        <w:t>，</w:t>
      </w:r>
      <w:r w:rsidRPr="00266632">
        <w:rPr>
          <w:rFonts w:ascii="Times New Roman" w:eastAsia="仿宋_GB2312" w:hAnsi="Times New Roman" w:cs="Times New Roman"/>
        </w:rPr>
        <w:t>我国拉开了向更遥远的深空探测的序幕。我国将通过一次发射</w:t>
      </w:r>
      <w:r>
        <w:rPr>
          <w:rFonts w:ascii="Times New Roman" w:eastAsia="仿宋_GB2312" w:hAnsi="Times New Roman" w:cs="Times New Roman"/>
        </w:rPr>
        <w:t>，</w:t>
      </w:r>
      <w:r w:rsidRPr="00266632">
        <w:rPr>
          <w:rFonts w:ascii="Times New Roman" w:eastAsia="仿宋_GB2312" w:hAnsi="Times New Roman" w:cs="Times New Roman"/>
        </w:rPr>
        <w:t>实现</w:t>
      </w:r>
      <w:r w:rsidRPr="00266632">
        <w:rPr>
          <w:rFonts w:hAnsi="宋体" w:cs="Times New Roman"/>
        </w:rPr>
        <w:t>“</w:t>
      </w:r>
      <w:r w:rsidRPr="00266632">
        <w:rPr>
          <w:rFonts w:ascii="Times New Roman" w:eastAsia="仿宋_GB2312" w:hAnsi="Times New Roman" w:cs="Times New Roman"/>
        </w:rPr>
        <w:t>绕、着、巡</w:t>
      </w:r>
      <w:r w:rsidRPr="00266632">
        <w:rPr>
          <w:rFonts w:hAnsi="宋体" w:cs="Times New Roman"/>
        </w:rPr>
        <w:t>”</w:t>
      </w:r>
      <w:r w:rsidRPr="00266632">
        <w:rPr>
          <w:rFonts w:ascii="Times New Roman" w:eastAsia="仿宋_GB2312" w:hAnsi="Times New Roman" w:cs="Times New Roman"/>
        </w:rPr>
        <w:t>三大任务</w:t>
      </w:r>
      <w:r>
        <w:rPr>
          <w:rFonts w:ascii="Times New Roman" w:eastAsia="仿宋_GB2312" w:hAnsi="Times New Roman" w:cs="Times New Roman"/>
        </w:rPr>
        <w:t>，</w:t>
      </w:r>
      <w:r w:rsidRPr="00266632">
        <w:rPr>
          <w:rFonts w:ascii="Times New Roman" w:eastAsia="仿宋_GB2312" w:hAnsi="Times New Roman" w:cs="Times New Roman"/>
        </w:rPr>
        <w:t>这是我国科学家在火星探测工程中的一大创</w:t>
      </w:r>
      <w:r w:rsidRPr="00266632">
        <w:rPr>
          <w:rFonts w:ascii="Times New Roman" w:eastAsia="仿宋_GB2312" w:hAnsi="Times New Roman" w:cs="Times New Roman" w:hint="eastAsia"/>
        </w:rPr>
        <w:t>新</w:t>
      </w:r>
      <w:r>
        <w:rPr>
          <w:rFonts w:ascii="Times New Roman" w:eastAsia="仿宋_GB2312" w:hAnsi="Times New Roman" w:cs="Times New Roman" w:hint="eastAsia"/>
        </w:rPr>
        <w:t>，</w:t>
      </w:r>
      <w:r w:rsidRPr="00266632">
        <w:rPr>
          <w:rFonts w:ascii="Times New Roman" w:eastAsia="仿宋_GB2312" w:hAnsi="Times New Roman" w:cs="Times New Roman" w:hint="eastAsia"/>
        </w:rPr>
        <w:t>也是我国航天工作者在反复实验和精密计算下的一次勇敢尝试。这在世界航天史上尚属首次。</w:t>
      </w:r>
      <w:r w:rsidRPr="00266632">
        <w:rPr>
          <w:rFonts w:hAnsi="宋体" w:cs="Times New Roman" w:hint="eastAsia"/>
        </w:rPr>
        <w:t>“</w:t>
      </w:r>
      <w:r w:rsidRPr="00266632">
        <w:rPr>
          <w:rFonts w:ascii="Times New Roman" w:eastAsia="仿宋_GB2312" w:hAnsi="Times New Roman" w:cs="Times New Roman" w:hint="eastAsia"/>
        </w:rPr>
        <w:t>天问一号</w:t>
      </w:r>
      <w:r w:rsidRPr="00266632">
        <w:rPr>
          <w:rFonts w:hAnsi="宋体" w:cs="Times New Roman" w:hint="eastAsia"/>
        </w:rPr>
        <w:t>”</w:t>
      </w:r>
      <w:r w:rsidRPr="00266632">
        <w:rPr>
          <w:rFonts w:ascii="Times New Roman" w:eastAsia="仿宋_GB2312" w:hAnsi="Times New Roman" w:cs="Times New Roman" w:hint="eastAsia"/>
        </w:rPr>
        <w:t>探测器将在地火转移轨道飞行约</w:t>
      </w:r>
      <w:r w:rsidRPr="00266632">
        <w:rPr>
          <w:rFonts w:ascii="Times New Roman" w:eastAsia="仿宋_GB2312" w:hAnsi="Times New Roman" w:cs="Times New Roman"/>
        </w:rPr>
        <w:t>7</w:t>
      </w:r>
      <w:r w:rsidRPr="00266632">
        <w:rPr>
          <w:rFonts w:ascii="Times New Roman" w:eastAsia="仿宋_GB2312" w:hAnsi="Times New Roman" w:cs="Times New Roman"/>
        </w:rPr>
        <w:t>个月后</w:t>
      </w:r>
      <w:r>
        <w:rPr>
          <w:rFonts w:ascii="Times New Roman" w:eastAsia="仿宋_GB2312" w:hAnsi="Times New Roman" w:cs="Times New Roman"/>
        </w:rPr>
        <w:t>，</w:t>
      </w:r>
      <w:r w:rsidRPr="00266632">
        <w:rPr>
          <w:rFonts w:ascii="Times New Roman" w:eastAsia="仿宋_GB2312" w:hAnsi="Times New Roman" w:cs="Times New Roman"/>
        </w:rPr>
        <w:t>到达火星附近</w:t>
      </w:r>
      <w:r>
        <w:rPr>
          <w:rFonts w:ascii="Times New Roman" w:eastAsia="仿宋_GB2312" w:hAnsi="Times New Roman" w:cs="Times New Roman"/>
        </w:rPr>
        <w:t>，</w:t>
      </w:r>
      <w:r w:rsidRPr="00266632">
        <w:rPr>
          <w:rFonts w:ascii="Times New Roman" w:eastAsia="仿宋_GB2312" w:hAnsi="Times New Roman" w:cs="Times New Roman"/>
        </w:rPr>
        <w:t>通过</w:t>
      </w:r>
      <w:r w:rsidRPr="00266632">
        <w:rPr>
          <w:rFonts w:hAnsi="宋体" w:cs="Times New Roman"/>
        </w:rPr>
        <w:t>“</w:t>
      </w:r>
      <w:r w:rsidRPr="00266632">
        <w:rPr>
          <w:rFonts w:ascii="Times New Roman" w:eastAsia="仿宋_GB2312" w:hAnsi="Times New Roman" w:cs="Times New Roman"/>
        </w:rPr>
        <w:t>刹车</w:t>
      </w:r>
      <w:r w:rsidRPr="00266632">
        <w:rPr>
          <w:rFonts w:hAnsi="宋体" w:cs="Times New Roman"/>
        </w:rPr>
        <w:t>”</w:t>
      </w:r>
      <w:r w:rsidRPr="00266632">
        <w:rPr>
          <w:rFonts w:ascii="Times New Roman" w:eastAsia="仿宋_GB2312" w:hAnsi="Times New Roman" w:cs="Times New Roman"/>
        </w:rPr>
        <w:t>完成火星捕获</w:t>
      </w:r>
      <w:r>
        <w:rPr>
          <w:rFonts w:ascii="Times New Roman" w:eastAsia="仿宋_GB2312" w:hAnsi="Times New Roman" w:cs="Times New Roman"/>
        </w:rPr>
        <w:t>，</w:t>
      </w:r>
      <w:r w:rsidRPr="00266632">
        <w:rPr>
          <w:rFonts w:ascii="Times New Roman" w:eastAsia="仿宋_GB2312" w:hAnsi="Times New Roman" w:cs="Times New Roman"/>
        </w:rPr>
        <w:t>进入环火轨道</w:t>
      </w:r>
      <w:r>
        <w:rPr>
          <w:rFonts w:ascii="Times New Roman" w:eastAsia="仿宋_GB2312" w:hAnsi="Times New Roman" w:cs="Times New Roman"/>
        </w:rPr>
        <w:t>，</w:t>
      </w:r>
      <w:r w:rsidRPr="00266632">
        <w:rPr>
          <w:rFonts w:ascii="Times New Roman" w:eastAsia="仿宋_GB2312" w:hAnsi="Times New Roman" w:cs="Times New Roman"/>
        </w:rPr>
        <w:t>并择机开展着陆、巡视等任务</w:t>
      </w:r>
      <w:r>
        <w:rPr>
          <w:rFonts w:ascii="Times New Roman" w:eastAsia="仿宋_GB2312" w:hAnsi="Times New Roman" w:cs="Times New Roman"/>
        </w:rPr>
        <w:t>，</w:t>
      </w:r>
      <w:r w:rsidRPr="00266632">
        <w:rPr>
          <w:rFonts w:ascii="Times New Roman" w:eastAsia="仿宋_GB2312" w:hAnsi="Times New Roman" w:cs="Times New Roman"/>
        </w:rPr>
        <w:t>进行火星科学探测。</w:t>
      </w:r>
    </w:p>
    <w:p w:rsidR="0055427E" w:rsidRDefault="0055427E" w:rsidP="0055427E">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探究世界的本质</w:t>
      </w:r>
      <w:r w:rsidRPr="00266632">
        <w:rPr>
          <w:rFonts w:hAnsi="宋体" w:cs="Times New Roman"/>
        </w:rPr>
        <w:t>”</w:t>
      </w:r>
      <w:r w:rsidRPr="00266632">
        <w:rPr>
          <w:rFonts w:ascii="Times New Roman" w:hAnsi="Times New Roman" w:cs="Times New Roman"/>
        </w:rPr>
        <w:t>的有关知识</w:t>
      </w:r>
      <w:r>
        <w:rPr>
          <w:rFonts w:ascii="Times New Roman" w:hAnsi="Times New Roman" w:cs="Times New Roman"/>
        </w:rPr>
        <w:t>，</w:t>
      </w:r>
      <w:r w:rsidRPr="00266632">
        <w:rPr>
          <w:rFonts w:ascii="Times New Roman" w:hAnsi="Times New Roman" w:cs="Times New Roman"/>
        </w:rPr>
        <w:t>分析说明我国首次火星探测任务的创新和尝试体现的哲学道理。</w:t>
      </w:r>
    </w:p>
    <w:p w:rsidR="0055427E" w:rsidRDefault="0055427E" w:rsidP="0055427E">
      <w:pPr>
        <w:pStyle w:val="a3"/>
        <w:ind w:firstLineChars="200" w:firstLine="420"/>
        <w:rPr>
          <w:rFonts w:ascii="Times New Roman" w:hAnsi="Times New Roman" w:cs="Times New Roman"/>
        </w:rPr>
      </w:pPr>
    </w:p>
    <w:p w:rsidR="0055427E" w:rsidRDefault="0055427E" w:rsidP="0055427E">
      <w:pPr>
        <w:pStyle w:val="a3"/>
        <w:ind w:firstLineChars="200" w:firstLine="420"/>
        <w:rPr>
          <w:rFonts w:ascii="Times New Roman" w:hAnsi="Times New Roman" w:cs="Times New Roman"/>
        </w:rPr>
      </w:pPr>
    </w:p>
    <w:p w:rsidR="0055427E" w:rsidRDefault="0055427E" w:rsidP="0055427E">
      <w:pPr>
        <w:pStyle w:val="a3"/>
        <w:ind w:firstLineChars="200" w:firstLine="420"/>
        <w:rPr>
          <w:rFonts w:ascii="Times New Roman" w:hAnsi="Times New Roman" w:cs="Times New Roman"/>
        </w:rPr>
      </w:pPr>
    </w:p>
    <w:p w:rsidR="00E94064" w:rsidRPr="0055427E" w:rsidRDefault="00E94064">
      <w:bookmarkStart w:id="0" w:name="_GoBack"/>
      <w:bookmarkEnd w:id="0"/>
    </w:p>
    <w:sectPr w:rsidR="00E94064" w:rsidRPr="0055427E" w:rsidSect="00B15D4D">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4EB" w:rsidRDefault="000734EB" w:rsidP="000734EB">
      <w:r>
        <w:separator/>
      </w:r>
    </w:p>
  </w:endnote>
  <w:endnote w:type="continuationSeparator" w:id="1">
    <w:p w:rsidR="000734EB" w:rsidRDefault="000734EB" w:rsidP="000734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4EB" w:rsidRDefault="000734EB" w:rsidP="000734EB">
      <w:r>
        <w:separator/>
      </w:r>
    </w:p>
  </w:footnote>
  <w:footnote w:type="continuationSeparator" w:id="1">
    <w:p w:rsidR="000734EB" w:rsidRDefault="000734EB" w:rsidP="00073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4EB" w:rsidRPr="000734EB" w:rsidRDefault="000734EB" w:rsidP="000734E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427E"/>
    <w:rsid w:val="000734EB"/>
    <w:rsid w:val="0055427E"/>
    <w:rsid w:val="00B15D4D"/>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4D"/>
    <w:pPr>
      <w:widowControl w:val="0"/>
      <w:jc w:val="both"/>
    </w:pPr>
  </w:style>
  <w:style w:type="paragraph" w:styleId="2">
    <w:name w:val="heading 2"/>
    <w:basedOn w:val="a"/>
    <w:next w:val="a"/>
    <w:link w:val="2Char"/>
    <w:uiPriority w:val="9"/>
    <w:semiHidden/>
    <w:unhideWhenUsed/>
    <w:qFormat/>
    <w:rsid w:val="0055427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5427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5427E"/>
    <w:rPr>
      <w:rFonts w:ascii="宋体" w:eastAsia="宋体" w:hAnsi="Courier New" w:cs="Courier New"/>
      <w:szCs w:val="21"/>
    </w:rPr>
  </w:style>
  <w:style w:type="character" w:customStyle="1" w:styleId="Char">
    <w:name w:val="纯文本 Char"/>
    <w:basedOn w:val="a0"/>
    <w:link w:val="a3"/>
    <w:uiPriority w:val="99"/>
    <w:rsid w:val="0055427E"/>
    <w:rPr>
      <w:rFonts w:ascii="宋体" w:eastAsia="宋体" w:hAnsi="Courier New" w:cs="Courier New"/>
      <w:szCs w:val="21"/>
    </w:rPr>
  </w:style>
  <w:style w:type="paragraph" w:styleId="a4">
    <w:name w:val="header"/>
    <w:basedOn w:val="a"/>
    <w:link w:val="Char0"/>
    <w:uiPriority w:val="99"/>
    <w:semiHidden/>
    <w:unhideWhenUsed/>
    <w:rsid w:val="000734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734EB"/>
    <w:rPr>
      <w:sz w:val="18"/>
      <w:szCs w:val="18"/>
    </w:rPr>
  </w:style>
  <w:style w:type="paragraph" w:styleId="a5">
    <w:name w:val="footer"/>
    <w:basedOn w:val="a"/>
    <w:link w:val="Char1"/>
    <w:uiPriority w:val="99"/>
    <w:semiHidden/>
    <w:unhideWhenUsed/>
    <w:rsid w:val="000734E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734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55427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5427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5427E"/>
    <w:rPr>
      <w:rFonts w:ascii="宋体" w:eastAsia="宋体" w:hAnsi="Courier New" w:cs="Courier New"/>
      <w:szCs w:val="21"/>
    </w:rPr>
  </w:style>
  <w:style w:type="character" w:customStyle="1" w:styleId="Char">
    <w:name w:val="纯文本 Char"/>
    <w:basedOn w:val="a0"/>
    <w:link w:val="a3"/>
    <w:uiPriority w:val="99"/>
    <w:rsid w:val="0055427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2300</Characters>
  <Application>Microsoft Office Word</Application>
  <DocSecurity>0</DocSecurity>
  <Lines>19</Lines>
  <Paragraphs>5</Paragraphs>
  <ScaleCrop>false</ScaleCrop>
  <Company>微软中国</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2021-06-28T02:41:00Z</dcterms:created>
  <dcterms:modified xsi:type="dcterms:W3CDTF">2021-09-03T10:46:00Z</dcterms:modified>
</cp:coreProperties>
</file>